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spacing w:before="0" w:after="140" w:line="276" w:lineRule="auto"/>
        <w:rPr>
          <w:rFonts w:ascii="Calibri" w:hAnsi="Calibri"/>
          <w:b w:val="1"/>
          <w:bCs w:val="1"/>
          <w:kern w:val="2"/>
          <w:sz w:val="20"/>
          <w:szCs w:val="20"/>
        </w:rPr>
      </w:pP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2"/>
          <w:sz w:val="20"/>
          <w:szCs w:val="20"/>
        </w:rPr>
      </w:pP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Selezione pubblica per SOLI TITOLI per il conferimento d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incarichi professionali per l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insegnamento nei Corsi della Scuola Civica di Musica di Alessandra Saba Validit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 xml:space="preserve">à  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a.s.  a.s. 2023-2024 a.s 2024-2025   a.s 2025-2026 (3 anni) prorogabile di un anno accademico nel caso sussistano cause di forza maggiore</w:t>
      </w: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16"/>
          <w:sz w:val="28"/>
          <w:szCs w:val="28"/>
          <w:u w:val="single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8"/>
          <w:szCs w:val="28"/>
          <w:u w:val="single"/>
          <w:shd w:val="clear" w:color="auto" w:fill="ffffff"/>
          <w:rtl w:val="0"/>
          <w:lang w:val="it-IT"/>
        </w:rPr>
        <w:t xml:space="preserve"> Modulo B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Cognome: ___________________________Nome:_____________________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 xml:space="preserve">  </w:t>
      </w: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COD.___________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Corpo A"/>
        <w:widowControl w:val="0"/>
        <w:ind w:left="705" w:firstLine="0"/>
        <w:rPr>
          <w:b w:val="1"/>
          <w:bCs w:val="1"/>
          <w:kern w:val="16"/>
          <w:sz w:val="20"/>
          <w:szCs w:val="20"/>
        </w:rPr>
      </w:pPr>
      <w:r>
        <w:rPr>
          <w:b w:val="1"/>
          <w:bCs w:val="1"/>
          <w:kern w:val="16"/>
          <w:sz w:val="20"/>
          <w:szCs w:val="20"/>
          <w:u w:val="single"/>
        </w:rPr>
        <w:tab/>
      </w:r>
      <w:r>
        <w:rPr>
          <w:b w:val="1"/>
          <w:bCs w:val="1"/>
          <w:kern w:val="16"/>
          <w:sz w:val="20"/>
          <w:szCs w:val="20"/>
        </w:rPr>
        <w:tab/>
        <w:tab/>
        <w:tab/>
        <w:tab/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Consapevole che chiunque rilascia dichiarazioni mendaci 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è 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punito ai sensi del Codice penale e delle leggi speciali in materia , sotto la propria responsabilit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à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, ai sensi e per gli effetti dell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art. 46 del D.P.R. 28 dicembre 2000 n. 445</w:t>
      </w:r>
    </w:p>
    <w:p>
      <w:pPr>
        <w:pStyle w:val="Normal.0"/>
        <w:jc w:val="center"/>
        <w:rPr>
          <w:kern w:val="16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DICHIARA</w:t>
      </w:r>
    </w:p>
    <w:p>
      <w:pPr>
        <w:pStyle w:val="Corpo A"/>
        <w:widowControl w:val="0"/>
        <w:ind w:left="108" w:hanging="108"/>
        <w:jc w:val="right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>TITOLO DI STUDIO</w:t>
      </w:r>
    </w:p>
    <w:tbl>
      <w:tblPr>
        <w:tblW w:w="9617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6"/>
        <w:gridCol w:w="988"/>
        <w:gridCol w:w="1243"/>
      </w:tblGrid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738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738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candidato</w:t>
            </w:r>
          </w:p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1048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A1)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Conservatorio Statale di Musica o Istituto Pareggiato o Diploma Accademico di Conservatorio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6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Accademico di Conservatorio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A2)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Ogni altro Diploma di Conservatorio o Diploma Accademico di Conservatorio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A3) </w:t>
            </w: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Crediti formativi 24 CFA acquisiti in forma curricolare aggiuntiva o extra curricolare nelle discipline antropo-psico-pedagogiche e nelle metodologie e tecnologie didattiche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jc w:val="center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Parte riservata alla Commissione nominata dalla DOC EDUCATIONAL soc.coop.</w:t>
            </w:r>
            <w:r>
              <w:rPr>
                <w:rFonts w:ascii="Calibri" w:hAnsi="Calibri" w:hint="default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TOTALE TITOLI DI STUDIO PUNTI: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numPr>
          <w:ilvl w:val="0"/>
          <w:numId w:val="3"/>
        </w:numPr>
        <w:jc w:val="right"/>
      </w:pPr>
    </w:p>
    <w:p>
      <w:pPr>
        <w:pStyle w:val="Corpo A"/>
        <w:widowControl w:val="0"/>
        <w:tabs>
          <w:tab w:val="left" w:pos="792"/>
        </w:tabs>
        <w:ind w:left="108" w:hanging="108"/>
        <w:jc w:val="right"/>
      </w:pPr>
    </w:p>
    <w:p>
      <w:pPr>
        <w:pStyle w:val="Corpo A"/>
        <w:widowControl w:val="0"/>
        <w:jc w:val="right"/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  <w:lang w:val="it-IT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 xml:space="preserve">TITOLI ARTISTICO- CULTURALI E PROFESSIONALI </w:t>
      </w: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tbl>
      <w:tblPr>
        <w:tblW w:w="986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"/>
        <w:gridCol w:w="763"/>
        <w:gridCol w:w="810"/>
        <w:gridCol w:w="1506"/>
        <w:gridCol w:w="2423"/>
        <w:gridCol w:w="1590"/>
        <w:gridCol w:w="1399"/>
        <w:gridCol w:w="1046"/>
      </w:tblGrid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Data</w:t>
            </w:r>
          </w:p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Specificare se Cod.Artistico B1 O B2 (Vedi Bando)</w:t>
            </w:r>
          </w:p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Sede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  <w:rPr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Ente organizzatore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Produttore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Editore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Programma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o Titolo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o </w:t>
            </w: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Descrizione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Recensioni</w:t>
            </w:r>
          </w:p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jc w:val="right"/>
              <w:rPr>
                <w:rFonts w:ascii="Calibri" w:cs="Calibri" w:hAnsi="Calibri" w:eastAsia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Punteggio </w:t>
            </w:r>
          </w:p>
          <w:p>
            <w:pPr>
              <w:pStyle w:val="Di default A"/>
              <w:tabs>
                <w:tab w:val="left" w:pos="720"/>
              </w:tabs>
              <w:bidi w:val="0"/>
              <w:spacing w:before="0"/>
              <w:ind w:left="0" w:right="0" w:firstLine="0"/>
              <w:jc w:val="righ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(Riservato alla </w:t>
            </w:r>
          </w:p>
          <w:p>
            <w:pPr>
              <w:pStyle w:val="Di default A"/>
              <w:tabs>
                <w:tab w:val="left" w:pos="720"/>
              </w:tabs>
              <w:bidi w:val="0"/>
              <w:spacing w:before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Commissione )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7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Corpo A"/>
        <w:widowControl w:val="0"/>
        <w:rPr>
          <w:rFonts w:ascii="Calibri" w:cs="Calibri" w:hAnsi="Calibri" w:eastAsia="Calibri"/>
          <w:kern w:val="16"/>
        </w:rPr>
      </w:pPr>
    </w:p>
    <w:p>
      <w:pPr>
        <w:pStyle w:val="Corpo A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  <w:lang w:val="it-I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TITOLI DI SERVIZIO</w:t>
      </w:r>
    </w:p>
    <w:p>
      <w:pPr>
        <w:pStyle w:val="Corpo A"/>
        <w:ind w:left="72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CONTINUITA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’ </w:t>
      </w:r>
      <w:r>
        <w:rPr>
          <w:rFonts w:ascii="Calibri" w:hAnsi="Calibri"/>
          <w:b w:val="1"/>
          <w:bCs w:val="1"/>
          <w:rtl w:val="0"/>
          <w:lang w:val="it-IT"/>
        </w:rPr>
        <w:t xml:space="preserve">DIDATTICA: </w:t>
      </w:r>
    </w:p>
    <w:p>
      <w:pPr>
        <w:pStyle w:val="Corpo A"/>
        <w:ind w:left="720" w:firstLine="0"/>
        <w:rPr>
          <w:b w:val="1"/>
          <w:bCs w:val="1"/>
        </w:rPr>
      </w:pPr>
    </w:p>
    <w:tbl>
      <w:tblPr>
        <w:tblW w:w="961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"/>
        <w:gridCol w:w="5005"/>
        <w:gridCol w:w="1157"/>
        <w:gridCol w:w="750"/>
        <w:gridCol w:w="980"/>
        <w:gridCol w:w="1240"/>
      </w:tblGrid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2"/>
                <w:tab w:val="left" w:pos="586"/>
              </w:tabs>
              <w:suppressAutoHyphens w:val="1"/>
              <w:jc w:val="both"/>
            </w:pP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C1) Servizio prestato nell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ultimo quinquennio (compreso l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anno scolastico 2022/23) nella S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cuola Civica Di Musica Alessandra Saba per la stessa disciplina per cui si concorre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0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432" w:hanging="432"/>
        <w:rPr>
          <w:b w:val="1"/>
          <w:bCs w:val="1"/>
        </w:rPr>
      </w:pPr>
    </w:p>
    <w:p>
      <w:pPr>
        <w:pStyle w:val="Corpo A"/>
        <w:widowControl w:val="0"/>
        <w:ind w:left="324" w:hanging="324"/>
        <w:rPr>
          <w:b w:val="1"/>
          <w:bCs w:val="1"/>
        </w:rPr>
      </w:pPr>
    </w:p>
    <w:p>
      <w:pPr>
        <w:pStyle w:val="Corpo A"/>
        <w:widowControl w:val="0"/>
        <w:ind w:left="216" w:hanging="216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it-IT"/>
        </w:rPr>
        <w:t>N.B. il candidato potr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inserire il numero di righe necessarie</w:t>
      </w: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CONTINUITA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DIDATTICA:</w:t>
      </w:r>
    </w:p>
    <w:tbl>
      <w:tblPr>
        <w:tblW w:w="96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"/>
        <w:gridCol w:w="5147"/>
        <w:gridCol w:w="1157"/>
        <w:gridCol w:w="750"/>
        <w:gridCol w:w="980"/>
        <w:gridCol w:w="1240"/>
      </w:tblGrid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2"/>
                <w:tab w:val="left" w:pos="586"/>
              </w:tabs>
              <w:suppressAutoHyphens w:val="1"/>
              <w:jc w:val="both"/>
            </w:pP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C2) Servizio prestato nell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ultimo quinquennio (compreso l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anno scolastico 2022/23) nella 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Scuola Civica Di Musica Alessandra Saba per disciplina diversa da quella per cui si concorre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108" w:hanging="108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it-IT"/>
        </w:rPr>
        <w:t>N.B. il candidato potr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inserire il numero di righe necessarie</w:t>
      </w: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TITOLI DI SERVIZIO PRESTATI PRESSO ALTRE ISTITUZIONI</w:t>
      </w: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961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"/>
        <w:gridCol w:w="5147"/>
        <w:gridCol w:w="1157"/>
        <w:gridCol w:w="750"/>
        <w:gridCol w:w="980"/>
        <w:gridCol w:w="1240"/>
      </w:tblGrid>
      <w:tr>
        <w:tblPrEx>
          <w:shd w:val="clear" w:color="auto" w:fill="ced7e7"/>
        </w:tblPrEx>
        <w:trPr>
          <w:trHeight w:val="2081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2"/>
                <w:tab w:val="left" w:pos="586"/>
              </w:tabs>
              <w:suppressAutoHyphens w:val="1"/>
              <w:jc w:val="both"/>
            </w:pP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C3) Servizio prestato nei Conservatori o Istituti Musicali pareggiati o Licei Musicali o Scuole Civiche di Musica riconosciuta dalla RAS o in Scuole Secondarie Statali (anche ad indirizzo musicale) o Parificate di 1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e 2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grado per lo 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stesso insegnamento cui si riferisce la domanda.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È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432" w:hanging="43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324" w:hanging="324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N.B. il candidato potr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inserire il numero di righe necessarie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TITOLI DI SERVIZIO PRESTATI PRESSO ALTRE ISTITUZIONI</w:t>
      </w:r>
    </w:p>
    <w:p>
      <w:pPr>
        <w:pStyle w:val="Corpo A"/>
        <w:rPr>
          <w:b w:val="1"/>
          <w:bCs w:val="1"/>
        </w:rPr>
      </w:pPr>
    </w:p>
    <w:tbl>
      <w:tblPr>
        <w:tblW w:w="961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1"/>
        <w:gridCol w:w="1157"/>
        <w:gridCol w:w="750"/>
        <w:gridCol w:w="980"/>
        <w:gridCol w:w="1240"/>
      </w:tblGrid>
      <w:tr>
        <w:tblPrEx>
          <w:shd w:val="clear" w:color="auto" w:fill="ced7e7"/>
        </w:tblPrEx>
        <w:trPr>
          <w:trHeight w:val="2081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2"/>
                <w:tab w:val="left" w:pos="586"/>
              </w:tabs>
              <w:suppressAutoHyphens w:val="1"/>
              <w:jc w:val="both"/>
            </w:pP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C4) Servizio prestato nei Conservatori o Istituti Musicali pareggiati o Licei Musicali o Scuole Civiche di Musica riconosciuta dalla RAS o in Scuole Secondarie Statali (anche ad indirizzo musicale) o Parificate di 1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e 2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grado, per 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insegnamento diverso da quello cui si riferisce la domanda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432" w:hanging="432"/>
        <w:rPr>
          <w:b w:val="1"/>
          <w:bCs w:val="1"/>
        </w:rPr>
      </w:pPr>
    </w:p>
    <w:p>
      <w:pPr>
        <w:pStyle w:val="Corpo A"/>
        <w:widowControl w:val="0"/>
        <w:ind w:left="324" w:hanging="324"/>
        <w:rPr>
          <w:b w:val="1"/>
          <w:bCs w:val="1"/>
        </w:rPr>
      </w:pPr>
    </w:p>
    <w:p>
      <w:pPr>
        <w:pStyle w:val="Corpo A"/>
        <w:widowControl w:val="0"/>
        <w:ind w:left="216" w:hanging="216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b w:val="1"/>
          <w:bCs w:val="1"/>
          <w:rtl w:val="0"/>
          <w:lang w:val="it-IT"/>
        </w:rPr>
        <w:t>N.B. il candidato potr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inserire il numero di righe necessarie</w:t>
      </w:r>
    </w:p>
    <w:sectPr>
      <w:headerReference w:type="default" r:id="rId4"/>
      <w:footerReference w:type="default" r:id="rId5"/>
      <w:pgSz w:w="11900" w:h="16840" w:orient="portrait"/>
      <w:pgMar w:top="720" w:right="1080" w:bottom="108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rPr>
        <w:kern w:val="16"/>
        <w:sz w:val="20"/>
        <w:szCs w:val="20"/>
      </w:rPr>
    </w:pPr>
    <w:r>
      <w:rPr>
        <w:kern w:val="16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636269</wp:posOffset>
              </wp:positionH>
              <wp:positionV relativeFrom="page">
                <wp:posOffset>377190</wp:posOffset>
              </wp:positionV>
              <wp:extent cx="6426200" cy="1189997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200" cy="1189997"/>
                        <a:chOff x="0" y="-1"/>
                        <a:chExt cx="6426200" cy="118999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2"/>
                          <a:ext cx="6426200" cy="11899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99" y="3639"/>
                          <a:ext cx="6419402" cy="11827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6426200,1189996">
              <w10:wrap type="none" side="bothSides" anchorx="page" anchory="page"/>
              <v:rect id="_x0000_s1027" style="position:absolute;left:0;top:-1;width:6426200;height:1189996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0;top:3640;width:6419400;height:1182714;">
                <v:imagedata r:id="rId1" o:title="image1.png"/>
              </v:shape>
            </v:group>
          </w:pict>
        </mc:Fallback>
      </mc:AlternateContent>
    </w: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</w:pPr>
    <w:r>
      <w:rPr>
        <w:kern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Letter"/>
        <w:suff w:val="tab"/>
        <w:lvlText w:val="%1)"/>
        <w:lvlJc w:val="left"/>
        <w:pPr>
          <w:tabs>
            <w:tab w:val="num" w:pos="792"/>
          </w:tabs>
          <w:ind w:left="100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12"/>
          </w:tabs>
          <w:ind w:left="172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16"/>
          </w:tabs>
          <w:ind w:left="2432" w:hanging="55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52"/>
          </w:tabs>
          <w:ind w:left="316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72"/>
          </w:tabs>
          <w:ind w:left="388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76"/>
          </w:tabs>
          <w:ind w:left="4592" w:hanging="55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12"/>
          </w:tabs>
          <w:ind w:left="532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32"/>
          </w:tabs>
          <w:ind w:left="6048" w:hanging="648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36"/>
          </w:tabs>
          <w:ind w:left="6752" w:hanging="55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upperLetter"/>
        <w:suff w:val="tab"/>
        <w:lvlText w:val="%1)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